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D42A" w14:textId="77777777" w:rsidR="005F2698" w:rsidRDefault="005F2698">
      <w:pPr>
        <w:rPr>
          <w:sz w:val="18"/>
          <w:szCs w:val="18"/>
        </w:rPr>
      </w:pPr>
    </w:p>
    <w:p w14:paraId="0ADEF51B" w14:textId="430794CD" w:rsidR="00785F4F" w:rsidRPr="001B4D07" w:rsidRDefault="00785F4F">
      <w:pPr>
        <w:rPr>
          <w:sz w:val="18"/>
          <w:szCs w:val="18"/>
        </w:rPr>
      </w:pPr>
      <w:r w:rsidRPr="001B4D07">
        <w:rPr>
          <w:sz w:val="18"/>
          <w:szCs w:val="18"/>
        </w:rPr>
        <w:t xml:space="preserve">There are numerous steps involved with starting a nonprofit organization. The checklist below is not meant to be the </w:t>
      </w:r>
      <w:r w:rsidRPr="00CC6482">
        <w:rPr>
          <w:i/>
          <w:iCs/>
          <w:sz w:val="18"/>
          <w:szCs w:val="18"/>
        </w:rPr>
        <w:t>only</w:t>
      </w:r>
      <w:r w:rsidRPr="001B4D07">
        <w:rPr>
          <w:sz w:val="18"/>
          <w:szCs w:val="18"/>
        </w:rPr>
        <w:t xml:space="preserve"> </w:t>
      </w:r>
      <w:r w:rsidR="00AD3055" w:rsidRPr="001B4D07">
        <w:rPr>
          <w:sz w:val="18"/>
          <w:szCs w:val="18"/>
        </w:rPr>
        <w:t>resource but</w:t>
      </w:r>
      <w:r w:rsidRPr="001B4D07">
        <w:rPr>
          <w:sz w:val="18"/>
          <w:szCs w:val="18"/>
        </w:rPr>
        <w:t xml:space="preserve"> should give you </w:t>
      </w:r>
      <w:r w:rsidR="00A7652D" w:rsidRPr="001B4D07">
        <w:rPr>
          <w:sz w:val="18"/>
          <w:szCs w:val="18"/>
        </w:rPr>
        <w:t>the</w:t>
      </w:r>
      <w:r w:rsidRPr="001B4D07">
        <w:rPr>
          <w:sz w:val="18"/>
          <w:szCs w:val="18"/>
        </w:rPr>
        <w:t xml:space="preserve"> most basic steps to get started with the initial steps and forms</w:t>
      </w:r>
      <w:r w:rsidR="00927EA7">
        <w:rPr>
          <w:sz w:val="18"/>
          <w:szCs w:val="18"/>
        </w:rPr>
        <w:t xml:space="preserve"> in the State of Idaho.</w:t>
      </w:r>
    </w:p>
    <w:p w14:paraId="08600CFF" w14:textId="33674814" w:rsidR="00B83DB8" w:rsidRDefault="00785F4F">
      <w:pPr>
        <w:rPr>
          <w:sz w:val="18"/>
          <w:szCs w:val="18"/>
        </w:rPr>
      </w:pPr>
      <w:r w:rsidRPr="001B4D07">
        <w:rPr>
          <w:sz w:val="18"/>
          <w:szCs w:val="18"/>
        </w:rPr>
        <w:t xml:space="preserve">While the process of launching a nonprofit organization can be rewarding, it is also arduous and initial funding can be quite challenging. It may be that starting a nonprofit is not the best route for you at this time. </w:t>
      </w:r>
      <w:r w:rsidR="004D258F">
        <w:rPr>
          <w:sz w:val="18"/>
          <w:szCs w:val="18"/>
        </w:rPr>
        <w:t>Th</w:t>
      </w:r>
      <w:r w:rsidR="005D2876">
        <w:rPr>
          <w:sz w:val="18"/>
          <w:szCs w:val="18"/>
        </w:rPr>
        <w:t xml:space="preserve">e article </w:t>
      </w:r>
      <w:hyperlink r:id="rId11" w:history="1">
        <w:r w:rsidR="005D2876" w:rsidRPr="00E822C4">
          <w:rPr>
            <w:rStyle w:val="Hyperlink"/>
            <w:i/>
            <w:iCs/>
            <w:sz w:val="18"/>
            <w:szCs w:val="18"/>
          </w:rPr>
          <w:t>Alternatives to Starting a Nonprofit</w:t>
        </w:r>
      </w:hyperlink>
      <w:r w:rsidR="004D258F" w:rsidRPr="00E822C4">
        <w:rPr>
          <w:i/>
          <w:iCs/>
          <w:sz w:val="18"/>
          <w:szCs w:val="18"/>
        </w:rPr>
        <w:t xml:space="preserve"> </w:t>
      </w:r>
      <w:r w:rsidR="004D258F">
        <w:rPr>
          <w:sz w:val="18"/>
          <w:szCs w:val="18"/>
        </w:rPr>
        <w:t xml:space="preserve">explores </w:t>
      </w:r>
      <w:r w:rsidRPr="001B4D07">
        <w:rPr>
          <w:sz w:val="18"/>
          <w:szCs w:val="18"/>
        </w:rPr>
        <w:t xml:space="preserve">how you can </w:t>
      </w:r>
      <w:r w:rsidR="00AD3055" w:rsidRPr="001B4D07">
        <w:rPr>
          <w:sz w:val="18"/>
          <w:szCs w:val="18"/>
        </w:rPr>
        <w:t>fulfill</w:t>
      </w:r>
      <w:r w:rsidRPr="001B4D07">
        <w:rPr>
          <w:sz w:val="18"/>
          <w:szCs w:val="18"/>
        </w:rPr>
        <w:t xml:space="preserve"> your goal</w:t>
      </w:r>
      <w:r w:rsidR="00E822C4">
        <w:rPr>
          <w:sz w:val="18"/>
          <w:szCs w:val="18"/>
        </w:rPr>
        <w:t>s</w:t>
      </w:r>
      <w:r w:rsidRPr="001B4D07">
        <w:rPr>
          <w:sz w:val="18"/>
          <w:szCs w:val="18"/>
        </w:rPr>
        <w:t xml:space="preserve"> without having to go through </w:t>
      </w:r>
      <w:r w:rsidR="00E822C4">
        <w:rPr>
          <w:sz w:val="18"/>
          <w:szCs w:val="18"/>
        </w:rPr>
        <w:t>a</w:t>
      </w:r>
      <w:r w:rsidRPr="001B4D07">
        <w:rPr>
          <w:sz w:val="18"/>
          <w:szCs w:val="18"/>
        </w:rPr>
        <w:t xml:space="preserve"> </w:t>
      </w:r>
      <w:r w:rsidR="00AD3055" w:rsidRPr="001B4D07">
        <w:rPr>
          <w:sz w:val="18"/>
          <w:szCs w:val="18"/>
        </w:rPr>
        <w:t>lengthy</w:t>
      </w:r>
      <w:r w:rsidRPr="001B4D07">
        <w:rPr>
          <w:sz w:val="18"/>
          <w:szCs w:val="18"/>
        </w:rPr>
        <w:t xml:space="preserve"> process</w:t>
      </w:r>
      <w:r w:rsidR="00E822C4">
        <w:rPr>
          <w:sz w:val="18"/>
          <w:szCs w:val="18"/>
        </w:rPr>
        <w:t xml:space="preserve"> and </w:t>
      </w:r>
      <w:r w:rsidR="00EF4688">
        <w:rPr>
          <w:sz w:val="18"/>
          <w:szCs w:val="18"/>
        </w:rPr>
        <w:t xml:space="preserve">monetary investment. </w:t>
      </w:r>
    </w:p>
    <w:p w14:paraId="41589605" w14:textId="17FE2349" w:rsidR="00927EA7" w:rsidRPr="001B4D07" w:rsidRDefault="00927EA7">
      <w:pPr>
        <w:rPr>
          <w:sz w:val="18"/>
          <w:szCs w:val="18"/>
        </w:rPr>
      </w:pPr>
      <w:r w:rsidRPr="00927EA7">
        <w:rPr>
          <w:sz w:val="18"/>
          <w:szCs w:val="18"/>
        </w:rPr>
        <w:t>No matter what, we are so happy you’re here and exploring how to strengthen our beautiful Gem State!</w:t>
      </w:r>
    </w:p>
    <w:p w14:paraId="0DEE119E" w14:textId="77777777" w:rsidR="00785F4F" w:rsidRPr="001B4D07" w:rsidRDefault="00785F4F">
      <w:pPr>
        <w:rPr>
          <w:sz w:val="18"/>
          <w:szCs w:val="18"/>
        </w:rPr>
      </w:pPr>
    </w:p>
    <w:tbl>
      <w:tblPr>
        <w:tblStyle w:val="TableGrid"/>
        <w:tblW w:w="9535" w:type="dxa"/>
        <w:tblCellMar>
          <w:top w:w="72" w:type="dxa"/>
          <w:left w:w="144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625"/>
        <w:gridCol w:w="8910"/>
      </w:tblGrid>
      <w:tr w:rsidR="00DD2E14" w:rsidRPr="001B4D07" w14:paraId="44541B07" w14:textId="77777777" w:rsidTr="00F36271">
        <w:sdt>
          <w:sdtPr>
            <w:rPr>
              <w:sz w:val="18"/>
              <w:szCs w:val="18"/>
            </w:rPr>
            <w:id w:val="1010110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58123B50" w14:textId="3FBB8BEC" w:rsidR="00DD2E14" w:rsidRPr="001B4D07" w:rsidRDefault="009D4BD6" w:rsidP="009D4BD6">
                <w:pPr>
                  <w:jc w:val="center"/>
                  <w:rPr>
                    <w:sz w:val="18"/>
                    <w:szCs w:val="18"/>
                  </w:rPr>
                </w:pPr>
                <w:r w:rsidRPr="001B4D0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4E7A491F" w14:textId="387C4E8D" w:rsidR="00DD2E14" w:rsidRPr="001B4D07" w:rsidRDefault="00594694">
            <w:pPr>
              <w:rPr>
                <w:sz w:val="18"/>
                <w:szCs w:val="18"/>
              </w:rPr>
            </w:pPr>
            <w:r w:rsidRPr="001B4D07">
              <w:rPr>
                <w:sz w:val="18"/>
                <w:szCs w:val="18"/>
              </w:rPr>
              <w:t>Assess your nonprofit start up readiness</w:t>
            </w:r>
            <w:hyperlink r:id="rId12" w:anchor="Step11" w:history="1">
              <w:r w:rsidRPr="007A1485">
                <w:rPr>
                  <w:rStyle w:val="Hyperlink"/>
                  <w:sz w:val="18"/>
                  <w:szCs w:val="18"/>
                </w:rPr>
                <w:t>—CLICK HERE</w:t>
              </w:r>
            </w:hyperlink>
          </w:p>
        </w:tc>
      </w:tr>
      <w:tr w:rsidR="00DD2E14" w:rsidRPr="001B4D07" w14:paraId="59AB7E27" w14:textId="77777777" w:rsidTr="00F36271">
        <w:sdt>
          <w:sdtPr>
            <w:rPr>
              <w:sz w:val="18"/>
              <w:szCs w:val="18"/>
            </w:rPr>
            <w:id w:val="-1890337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699DC38B" w14:textId="7EFACB72" w:rsidR="00DD2E14" w:rsidRPr="001B4D07" w:rsidRDefault="009D4BD6" w:rsidP="009D4BD6">
                <w:pPr>
                  <w:jc w:val="center"/>
                  <w:rPr>
                    <w:sz w:val="18"/>
                    <w:szCs w:val="18"/>
                  </w:rPr>
                </w:pPr>
                <w:r w:rsidRPr="001B4D0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7EAC231E" w14:textId="77777777" w:rsidR="00331BBC" w:rsidRDefault="009D4BD6" w:rsidP="009D4BD6">
            <w:pPr>
              <w:rPr>
                <w:sz w:val="18"/>
                <w:szCs w:val="18"/>
              </w:rPr>
            </w:pPr>
            <w:r w:rsidRPr="001B4D07">
              <w:rPr>
                <w:sz w:val="18"/>
                <w:szCs w:val="18"/>
              </w:rPr>
              <w:t xml:space="preserve">Check to see if there are any other organizations in the area with a similar mission. If so, consider getting involved with an existing organization. </w:t>
            </w:r>
          </w:p>
          <w:p w14:paraId="31C2CF81" w14:textId="42945220" w:rsidR="00331BBC" w:rsidRPr="00331BBC" w:rsidRDefault="00331BBC" w:rsidP="00331BBC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sz w:val="18"/>
                <w:szCs w:val="18"/>
              </w:rPr>
            </w:pPr>
            <w:r w:rsidRPr="00331BBC">
              <w:rPr>
                <w:i/>
                <w:iCs/>
                <w:sz w:val="18"/>
                <w:szCs w:val="18"/>
              </w:rPr>
              <w:t xml:space="preserve">NOTE: </w:t>
            </w:r>
            <w:r w:rsidR="009D4BD6" w:rsidRPr="00331BBC">
              <w:rPr>
                <w:i/>
                <w:iCs/>
                <w:sz w:val="18"/>
                <w:szCs w:val="18"/>
              </w:rPr>
              <w:t xml:space="preserve">Starting a nonprofit takes time, money, energy, passion, and more money. </w:t>
            </w:r>
          </w:p>
          <w:p w14:paraId="646389D4" w14:textId="2CCC3966" w:rsidR="00DD2E14" w:rsidRPr="00331BBC" w:rsidRDefault="009D4BD6" w:rsidP="00331BBC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331BBC">
              <w:rPr>
                <w:i/>
                <w:iCs/>
                <w:sz w:val="18"/>
                <w:szCs w:val="18"/>
              </w:rPr>
              <w:t>MINIMUM costs to get started: $305 - $630</w:t>
            </w:r>
          </w:p>
        </w:tc>
      </w:tr>
      <w:tr w:rsidR="00DD2E14" w:rsidRPr="001B4D07" w14:paraId="13AC3E0D" w14:textId="77777777" w:rsidTr="00F36271">
        <w:sdt>
          <w:sdtPr>
            <w:rPr>
              <w:sz w:val="18"/>
              <w:szCs w:val="18"/>
            </w:rPr>
            <w:id w:val="22896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23138CD7" w14:textId="1F7B6FC2" w:rsidR="00DD2E14" w:rsidRPr="001B4D07" w:rsidRDefault="00594694" w:rsidP="009D4BD6">
                <w:pPr>
                  <w:jc w:val="center"/>
                  <w:rPr>
                    <w:sz w:val="18"/>
                    <w:szCs w:val="18"/>
                  </w:rPr>
                </w:pPr>
                <w:r w:rsidRPr="001B4D0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400ED272" w14:textId="19700DA8" w:rsidR="00DD2E14" w:rsidRPr="001B4D07" w:rsidRDefault="009D4BD6">
            <w:pPr>
              <w:rPr>
                <w:sz w:val="18"/>
                <w:szCs w:val="18"/>
              </w:rPr>
            </w:pPr>
            <w:r w:rsidRPr="001B4D07">
              <w:rPr>
                <w:sz w:val="18"/>
                <w:szCs w:val="18"/>
              </w:rPr>
              <w:t>Determine your name, mission, and vision.</w:t>
            </w:r>
          </w:p>
        </w:tc>
      </w:tr>
      <w:tr w:rsidR="00DD2E14" w:rsidRPr="001B4D07" w14:paraId="54EC2ED9" w14:textId="77777777" w:rsidTr="00F36271">
        <w:sdt>
          <w:sdtPr>
            <w:rPr>
              <w:sz w:val="18"/>
              <w:szCs w:val="18"/>
            </w:rPr>
            <w:id w:val="-1158302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51D53C02" w14:textId="7E3899CF" w:rsidR="00DD2E14" w:rsidRPr="001B4D07" w:rsidRDefault="00594694" w:rsidP="009D4BD6">
                <w:pPr>
                  <w:jc w:val="center"/>
                  <w:rPr>
                    <w:sz w:val="18"/>
                    <w:szCs w:val="18"/>
                  </w:rPr>
                </w:pPr>
                <w:r w:rsidRPr="001B4D0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4743DF9F" w14:textId="77777777" w:rsidR="009D4BD6" w:rsidRPr="001B4D07" w:rsidRDefault="009D4BD6" w:rsidP="009D4BD6">
            <w:pPr>
              <w:rPr>
                <w:sz w:val="18"/>
                <w:szCs w:val="18"/>
              </w:rPr>
            </w:pPr>
            <w:r w:rsidRPr="001B4D07">
              <w:rPr>
                <w:sz w:val="18"/>
                <w:szCs w:val="18"/>
              </w:rPr>
              <w:t xml:space="preserve">Determine who will be on your Board of Directors. We do not recommend friends and family. </w:t>
            </w:r>
          </w:p>
          <w:p w14:paraId="7C6BF6E8" w14:textId="11E6ADD5" w:rsidR="00DD2E14" w:rsidRPr="001B4D07" w:rsidRDefault="009D4BD6" w:rsidP="009D4BD6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sz w:val="18"/>
                <w:szCs w:val="18"/>
              </w:rPr>
            </w:pPr>
            <w:r w:rsidRPr="001B4D07">
              <w:rPr>
                <w:i/>
                <w:iCs/>
                <w:sz w:val="18"/>
                <w:szCs w:val="18"/>
              </w:rPr>
              <w:t>NOTE: You need at least three people and you CAN be one of them</w:t>
            </w:r>
          </w:p>
        </w:tc>
      </w:tr>
      <w:tr w:rsidR="00DD2E14" w:rsidRPr="001B4D07" w14:paraId="561E797A" w14:textId="77777777" w:rsidTr="00F36271">
        <w:sdt>
          <w:sdtPr>
            <w:rPr>
              <w:sz w:val="18"/>
              <w:szCs w:val="18"/>
            </w:rPr>
            <w:id w:val="-119314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03CE0B62" w14:textId="044CEC27" w:rsidR="00DD2E14" w:rsidRPr="001B4D07" w:rsidRDefault="00594694" w:rsidP="009D4BD6">
                <w:pPr>
                  <w:jc w:val="center"/>
                  <w:rPr>
                    <w:sz w:val="18"/>
                    <w:szCs w:val="18"/>
                  </w:rPr>
                </w:pPr>
                <w:r w:rsidRPr="001B4D0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774157B2" w14:textId="36514541" w:rsidR="009D4BD6" w:rsidRPr="001B4D07" w:rsidRDefault="009D4BD6" w:rsidP="009D4BD6">
            <w:pPr>
              <w:rPr>
                <w:sz w:val="18"/>
                <w:szCs w:val="18"/>
              </w:rPr>
            </w:pPr>
            <w:r w:rsidRPr="001B4D07">
              <w:rPr>
                <w:sz w:val="18"/>
                <w:szCs w:val="18"/>
              </w:rPr>
              <w:t>Go online and register with the Idaho Secretary of State</w:t>
            </w:r>
            <w:hyperlink r:id="rId13" w:history="1">
              <w:r w:rsidRPr="003E7EAC">
                <w:rPr>
                  <w:rStyle w:val="Hyperlink"/>
                  <w:sz w:val="18"/>
                  <w:szCs w:val="18"/>
                </w:rPr>
                <w:t xml:space="preserve">—CLICK HERE </w:t>
              </w:r>
            </w:hyperlink>
          </w:p>
          <w:p w14:paraId="20CE3A4E" w14:textId="77777777" w:rsidR="009D4BD6" w:rsidRPr="001B4D07" w:rsidRDefault="009D4BD6" w:rsidP="009D4BD6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sz w:val="18"/>
                <w:szCs w:val="18"/>
              </w:rPr>
            </w:pPr>
            <w:r w:rsidRPr="001B4D07">
              <w:rPr>
                <w:i/>
                <w:iCs/>
                <w:sz w:val="18"/>
                <w:szCs w:val="18"/>
              </w:rPr>
              <w:t xml:space="preserve">PRICE*: $30 </w:t>
            </w:r>
          </w:p>
          <w:p w14:paraId="12976C32" w14:textId="229F98E1" w:rsidR="00DD2E14" w:rsidRPr="001B4D07" w:rsidRDefault="009D4BD6" w:rsidP="009D4BD6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B4D07">
              <w:rPr>
                <w:i/>
                <w:iCs/>
                <w:sz w:val="18"/>
                <w:szCs w:val="18"/>
              </w:rPr>
              <w:t xml:space="preserve">NOTE: </w:t>
            </w:r>
            <w:proofErr w:type="gramStart"/>
            <w:r w:rsidRPr="001B4D07">
              <w:rPr>
                <w:i/>
                <w:iCs/>
                <w:sz w:val="18"/>
                <w:szCs w:val="18"/>
              </w:rPr>
              <w:t>this</w:t>
            </w:r>
            <w:proofErr w:type="gramEnd"/>
            <w:r w:rsidRPr="001B4D07">
              <w:rPr>
                <w:i/>
                <w:iCs/>
                <w:sz w:val="18"/>
                <w:szCs w:val="18"/>
              </w:rPr>
              <w:t xml:space="preserve"> needs to be printed, signed, and mailed</w:t>
            </w:r>
          </w:p>
        </w:tc>
      </w:tr>
      <w:tr w:rsidR="00DD2E14" w:rsidRPr="001B4D07" w14:paraId="61B2FFD7" w14:textId="77777777" w:rsidTr="00F36271">
        <w:sdt>
          <w:sdtPr>
            <w:rPr>
              <w:sz w:val="18"/>
              <w:szCs w:val="18"/>
            </w:rPr>
            <w:id w:val="739827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6A2729D0" w14:textId="791F19C4" w:rsidR="00DD2E14" w:rsidRPr="001B4D07" w:rsidRDefault="00594694" w:rsidP="009D4BD6">
                <w:pPr>
                  <w:jc w:val="center"/>
                  <w:rPr>
                    <w:sz w:val="18"/>
                    <w:szCs w:val="18"/>
                  </w:rPr>
                </w:pPr>
                <w:r w:rsidRPr="001B4D0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7B7C115C" w14:textId="7775D1F7" w:rsidR="00DD2E14" w:rsidRPr="001B4D07" w:rsidRDefault="009D4BD6">
            <w:pPr>
              <w:rPr>
                <w:sz w:val="18"/>
                <w:szCs w:val="18"/>
              </w:rPr>
            </w:pPr>
            <w:r w:rsidRPr="001B4D07">
              <w:rPr>
                <w:sz w:val="18"/>
                <w:szCs w:val="18"/>
              </w:rPr>
              <w:t>Fill out the IRS form to get your EIN</w:t>
            </w:r>
            <w:hyperlink r:id="rId14" w:history="1">
              <w:r w:rsidRPr="003E7EAC">
                <w:rPr>
                  <w:rStyle w:val="Hyperlink"/>
                  <w:sz w:val="18"/>
                  <w:szCs w:val="18"/>
                </w:rPr>
                <w:t>—CLICK HERE</w:t>
              </w:r>
            </w:hyperlink>
          </w:p>
        </w:tc>
      </w:tr>
      <w:tr w:rsidR="00DD2E14" w:rsidRPr="001B4D07" w14:paraId="0D7C541F" w14:textId="77777777" w:rsidTr="00F36271">
        <w:sdt>
          <w:sdtPr>
            <w:rPr>
              <w:sz w:val="18"/>
              <w:szCs w:val="18"/>
            </w:rPr>
            <w:id w:val="191843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0A0C3471" w14:textId="032C4FF6" w:rsidR="00DD2E14" w:rsidRPr="001B4D07" w:rsidRDefault="00594694" w:rsidP="009D4BD6">
                <w:pPr>
                  <w:jc w:val="center"/>
                  <w:rPr>
                    <w:sz w:val="18"/>
                    <w:szCs w:val="18"/>
                  </w:rPr>
                </w:pPr>
                <w:r w:rsidRPr="001B4D0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7AFF8491" w14:textId="77777777" w:rsidR="00DD2E14" w:rsidRDefault="009D4BD6">
            <w:pPr>
              <w:rPr>
                <w:sz w:val="18"/>
                <w:szCs w:val="18"/>
              </w:rPr>
            </w:pPr>
            <w:r w:rsidRPr="001B4D07">
              <w:rPr>
                <w:sz w:val="18"/>
                <w:szCs w:val="18"/>
              </w:rPr>
              <w:t>Determine eligibility for using the 1023 EZ form</w:t>
            </w:r>
            <w:r w:rsidR="00E449F9">
              <w:rPr>
                <w:sz w:val="18"/>
                <w:szCs w:val="18"/>
              </w:rPr>
              <w:t xml:space="preserve">. If </w:t>
            </w:r>
            <w:r w:rsidR="00BA3EAB">
              <w:rPr>
                <w:sz w:val="18"/>
                <w:szCs w:val="18"/>
              </w:rPr>
              <w:t>eligible, fill out the EZ form</w:t>
            </w:r>
            <w:hyperlink r:id="rId15" w:history="1">
              <w:r w:rsidRPr="00FB4C56">
                <w:rPr>
                  <w:rStyle w:val="Hyperlink"/>
                  <w:sz w:val="18"/>
                  <w:szCs w:val="18"/>
                </w:rPr>
                <w:t>—CLICK HERE</w:t>
              </w:r>
            </w:hyperlink>
          </w:p>
          <w:p w14:paraId="11448A5A" w14:textId="378DA656" w:rsidR="00BA3EAB" w:rsidRPr="00BA3EAB" w:rsidRDefault="00BA3EAB" w:rsidP="00BA3EAB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BA3EAB">
              <w:rPr>
                <w:i/>
                <w:iCs/>
                <w:sz w:val="18"/>
                <w:szCs w:val="18"/>
              </w:rPr>
              <w:t>PRICE**: $275</w:t>
            </w:r>
          </w:p>
        </w:tc>
      </w:tr>
      <w:tr w:rsidR="00594694" w:rsidRPr="001B4D07" w14:paraId="516A1B2C" w14:textId="77777777" w:rsidTr="00F36271">
        <w:sdt>
          <w:sdtPr>
            <w:rPr>
              <w:sz w:val="18"/>
              <w:szCs w:val="18"/>
            </w:rPr>
            <w:id w:val="-598404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3478FD8E" w14:textId="6923A363" w:rsidR="00594694" w:rsidRPr="001B4D07" w:rsidRDefault="009D4BD6" w:rsidP="009D4BD6">
                <w:pPr>
                  <w:jc w:val="center"/>
                  <w:rPr>
                    <w:sz w:val="18"/>
                    <w:szCs w:val="18"/>
                  </w:rPr>
                </w:pPr>
                <w:r w:rsidRPr="001B4D0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15D2D70D" w14:textId="15832650" w:rsidR="009D4BD6" w:rsidRPr="001B4D07" w:rsidRDefault="009D4BD6" w:rsidP="009D4BD6">
            <w:pPr>
              <w:rPr>
                <w:sz w:val="18"/>
                <w:szCs w:val="18"/>
              </w:rPr>
            </w:pPr>
            <w:r w:rsidRPr="001B4D07">
              <w:rPr>
                <w:sz w:val="18"/>
                <w:szCs w:val="18"/>
              </w:rPr>
              <w:t>Fill out the IRS Form 1023 if not eligible for the 1023 EZ form</w:t>
            </w:r>
            <w:hyperlink r:id="rId16" w:history="1">
              <w:r w:rsidRPr="003A6E2B">
                <w:rPr>
                  <w:rStyle w:val="Hyperlink"/>
                  <w:sz w:val="18"/>
                  <w:szCs w:val="18"/>
                </w:rPr>
                <w:t xml:space="preserve">—CLICK HERE </w:t>
              </w:r>
            </w:hyperlink>
          </w:p>
          <w:p w14:paraId="5490C46B" w14:textId="77777777" w:rsidR="009D4BD6" w:rsidRPr="001B4D07" w:rsidRDefault="009D4BD6" w:rsidP="009D4BD6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18"/>
                <w:szCs w:val="18"/>
              </w:rPr>
            </w:pPr>
            <w:r w:rsidRPr="001B4D07">
              <w:rPr>
                <w:i/>
                <w:iCs/>
                <w:sz w:val="18"/>
                <w:szCs w:val="18"/>
              </w:rPr>
              <w:t xml:space="preserve">PRICE**: $600 </w:t>
            </w:r>
          </w:p>
          <w:p w14:paraId="20A41298" w14:textId="44B9164F" w:rsidR="00594694" w:rsidRPr="001B4D07" w:rsidRDefault="009D4BD6" w:rsidP="009D4BD6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1B4D07">
              <w:rPr>
                <w:i/>
                <w:iCs/>
                <w:sz w:val="18"/>
                <w:szCs w:val="18"/>
              </w:rPr>
              <w:t xml:space="preserve">NOTE: Tax exempt is not SALES tax exempt, </w:t>
            </w:r>
            <w:hyperlink r:id="rId17" w:history="1">
              <w:r w:rsidRPr="005A0DF2">
                <w:rPr>
                  <w:rStyle w:val="Hyperlink"/>
                  <w:i/>
                  <w:iCs/>
                  <w:sz w:val="18"/>
                  <w:szCs w:val="18"/>
                </w:rPr>
                <w:t>click here</w:t>
              </w:r>
            </w:hyperlink>
            <w:r w:rsidRPr="001B4D07">
              <w:rPr>
                <w:i/>
                <w:iCs/>
                <w:sz w:val="18"/>
                <w:szCs w:val="18"/>
              </w:rPr>
              <w:t xml:space="preserve"> for more details</w:t>
            </w:r>
          </w:p>
        </w:tc>
      </w:tr>
      <w:tr w:rsidR="00594694" w:rsidRPr="001B4D07" w14:paraId="410DD79E" w14:textId="77777777" w:rsidTr="00F36271">
        <w:sdt>
          <w:sdtPr>
            <w:rPr>
              <w:sz w:val="18"/>
              <w:szCs w:val="18"/>
            </w:rPr>
            <w:id w:val="78438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550E5FFB" w14:textId="25B06F36" w:rsidR="00594694" w:rsidRPr="001B4D07" w:rsidRDefault="00594694" w:rsidP="009D4BD6">
                <w:pPr>
                  <w:jc w:val="center"/>
                  <w:rPr>
                    <w:sz w:val="18"/>
                    <w:szCs w:val="18"/>
                  </w:rPr>
                </w:pPr>
                <w:r w:rsidRPr="001B4D0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23850497" w14:textId="74E05CA0" w:rsidR="00594694" w:rsidRPr="001B4D07" w:rsidRDefault="009D4BD6">
            <w:pPr>
              <w:rPr>
                <w:sz w:val="18"/>
                <w:szCs w:val="18"/>
              </w:rPr>
            </w:pPr>
            <w:r w:rsidRPr="001B4D07">
              <w:rPr>
                <w:sz w:val="18"/>
                <w:szCs w:val="18"/>
              </w:rPr>
              <w:t xml:space="preserve">If </w:t>
            </w:r>
            <w:proofErr w:type="gramStart"/>
            <w:r w:rsidRPr="001B4D07">
              <w:rPr>
                <w:sz w:val="18"/>
                <w:szCs w:val="18"/>
              </w:rPr>
              <w:t xml:space="preserve">you </w:t>
            </w:r>
            <w:r w:rsidRPr="001B4D07">
              <w:rPr>
                <w:i/>
                <w:iCs/>
                <w:sz w:val="18"/>
                <w:szCs w:val="18"/>
              </w:rPr>
              <w:t>will</w:t>
            </w:r>
            <w:proofErr w:type="gramEnd"/>
            <w:r w:rsidRPr="001B4D07">
              <w:rPr>
                <w:i/>
                <w:iCs/>
                <w:sz w:val="18"/>
                <w:szCs w:val="18"/>
              </w:rPr>
              <w:t xml:space="preserve"> </w:t>
            </w:r>
            <w:r w:rsidRPr="001B4D07">
              <w:rPr>
                <w:sz w:val="18"/>
                <w:szCs w:val="18"/>
              </w:rPr>
              <w:t>have employees, you need to register with the Idaho State Tax Commission &amp; Department of Labor (one form for both)</w:t>
            </w:r>
            <w:hyperlink r:id="rId18" w:history="1">
              <w:r w:rsidRPr="00F96578">
                <w:rPr>
                  <w:rStyle w:val="Hyperlink"/>
                  <w:sz w:val="18"/>
                  <w:szCs w:val="18"/>
                </w:rPr>
                <w:t>—CLICK HERE</w:t>
              </w:r>
            </w:hyperlink>
          </w:p>
        </w:tc>
      </w:tr>
      <w:tr w:rsidR="00594694" w:rsidRPr="001B4D07" w14:paraId="2680289D" w14:textId="77777777" w:rsidTr="00F36271">
        <w:sdt>
          <w:sdtPr>
            <w:rPr>
              <w:sz w:val="18"/>
              <w:szCs w:val="18"/>
            </w:rPr>
            <w:id w:val="-112368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1AD376A1" w14:textId="54B8D0C0" w:rsidR="00594694" w:rsidRPr="001B4D07" w:rsidRDefault="00594694" w:rsidP="009D4BD6">
                <w:pPr>
                  <w:jc w:val="center"/>
                  <w:rPr>
                    <w:sz w:val="18"/>
                    <w:szCs w:val="18"/>
                  </w:rPr>
                </w:pPr>
                <w:r w:rsidRPr="001B4D0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3D7AAE5E" w14:textId="53BC7E88" w:rsidR="00594694" w:rsidRPr="001B4D07" w:rsidRDefault="009D4BD6">
            <w:pPr>
              <w:rPr>
                <w:sz w:val="18"/>
                <w:szCs w:val="18"/>
              </w:rPr>
            </w:pPr>
            <w:r w:rsidRPr="001B4D07">
              <w:rPr>
                <w:sz w:val="18"/>
                <w:szCs w:val="18"/>
              </w:rPr>
              <w:t>Secure your website address</w:t>
            </w:r>
            <w:r w:rsidR="00070AAA">
              <w:rPr>
                <w:sz w:val="18"/>
                <w:szCs w:val="18"/>
              </w:rPr>
              <w:t xml:space="preserve"> </w:t>
            </w:r>
            <w:r w:rsidRPr="001B4D07">
              <w:rPr>
                <w:sz w:val="18"/>
                <w:szCs w:val="18"/>
              </w:rPr>
              <w:t>and any social media</w:t>
            </w:r>
            <w:r w:rsidR="00070AAA">
              <w:rPr>
                <w:sz w:val="18"/>
                <w:szCs w:val="18"/>
              </w:rPr>
              <w:t xml:space="preserve"> accounts</w:t>
            </w:r>
            <w:r w:rsidRPr="001B4D07">
              <w:rPr>
                <w:sz w:val="18"/>
                <w:szCs w:val="18"/>
              </w:rPr>
              <w:t xml:space="preserve"> you think you want to use.</w:t>
            </w:r>
          </w:p>
        </w:tc>
      </w:tr>
    </w:tbl>
    <w:p w14:paraId="6CBA11E7" w14:textId="34F8C83D" w:rsidR="00785F4F" w:rsidRPr="001B4D07" w:rsidRDefault="00785F4F" w:rsidP="001B4D07">
      <w:pPr>
        <w:rPr>
          <w:sz w:val="18"/>
          <w:szCs w:val="18"/>
        </w:rPr>
      </w:pPr>
    </w:p>
    <w:p w14:paraId="19D79FA2" w14:textId="4180A670" w:rsidR="001B4D07" w:rsidRDefault="00785F4F" w:rsidP="00785F4F">
      <w:pPr>
        <w:rPr>
          <w:i/>
          <w:iCs/>
          <w:sz w:val="18"/>
          <w:szCs w:val="18"/>
        </w:rPr>
      </w:pPr>
      <w:r w:rsidRPr="001B4D07">
        <w:rPr>
          <w:i/>
          <w:iCs/>
          <w:sz w:val="18"/>
          <w:szCs w:val="18"/>
        </w:rPr>
        <w:t xml:space="preserve">*Fee as of </w:t>
      </w:r>
      <w:hyperlink r:id="rId19" w:history="1">
        <w:r w:rsidR="009E3308" w:rsidRPr="009E3308">
          <w:rPr>
            <w:rStyle w:val="Hyperlink"/>
            <w:i/>
            <w:iCs/>
            <w:sz w:val="18"/>
            <w:szCs w:val="18"/>
          </w:rPr>
          <w:t>April 2026</w:t>
        </w:r>
        <w:r w:rsidRPr="009E3308">
          <w:rPr>
            <w:rStyle w:val="Hyperlink"/>
            <w:i/>
            <w:iCs/>
            <w:sz w:val="18"/>
            <w:szCs w:val="18"/>
          </w:rPr>
          <w:t xml:space="preserve">, </w:t>
        </w:r>
      </w:hyperlink>
      <w:r w:rsidRPr="001B4D07">
        <w:rPr>
          <w:i/>
          <w:iCs/>
          <w:sz w:val="18"/>
          <w:szCs w:val="18"/>
        </w:rPr>
        <w:t xml:space="preserve">visit the </w:t>
      </w:r>
      <w:r w:rsidRPr="000C36CC">
        <w:rPr>
          <w:i/>
          <w:iCs/>
          <w:sz w:val="18"/>
          <w:szCs w:val="18"/>
        </w:rPr>
        <w:t>Idaho Secretary of State office</w:t>
      </w:r>
      <w:r w:rsidRPr="001B4D07">
        <w:rPr>
          <w:i/>
          <w:iCs/>
          <w:sz w:val="18"/>
          <w:szCs w:val="18"/>
        </w:rPr>
        <w:t xml:space="preserve"> for current pricing. </w:t>
      </w:r>
    </w:p>
    <w:p w14:paraId="1A52CC8F" w14:textId="29FF09F8" w:rsidR="00785F4F" w:rsidRPr="001B4D07" w:rsidRDefault="00785F4F" w:rsidP="00785F4F">
      <w:pPr>
        <w:rPr>
          <w:i/>
          <w:iCs/>
          <w:sz w:val="18"/>
          <w:szCs w:val="18"/>
        </w:rPr>
      </w:pPr>
      <w:r w:rsidRPr="001B4D07">
        <w:rPr>
          <w:i/>
          <w:iCs/>
          <w:sz w:val="18"/>
          <w:szCs w:val="18"/>
        </w:rPr>
        <w:t xml:space="preserve">**Fee as of </w:t>
      </w:r>
      <w:hyperlink r:id="rId20" w:anchor=":~:text=How%20much%20is%20the%20user,when%20the%20application%20is%20filed" w:history="1">
        <w:r w:rsidR="00FE2BC5" w:rsidRPr="007D1776">
          <w:rPr>
            <w:rStyle w:val="Hyperlink"/>
            <w:i/>
            <w:iCs/>
            <w:sz w:val="18"/>
            <w:szCs w:val="18"/>
          </w:rPr>
          <w:t>April 202</w:t>
        </w:r>
        <w:r w:rsidR="00FF0CB8">
          <w:rPr>
            <w:rStyle w:val="Hyperlink"/>
            <w:i/>
            <w:iCs/>
            <w:sz w:val="18"/>
            <w:szCs w:val="18"/>
          </w:rPr>
          <w:t>6</w:t>
        </w:r>
        <w:r w:rsidRPr="007D1776">
          <w:rPr>
            <w:rStyle w:val="Hyperlink"/>
            <w:i/>
            <w:iCs/>
            <w:sz w:val="18"/>
            <w:szCs w:val="18"/>
          </w:rPr>
          <w:t>,</w:t>
        </w:r>
      </w:hyperlink>
      <w:r w:rsidRPr="001B4D07">
        <w:rPr>
          <w:i/>
          <w:iCs/>
          <w:sz w:val="18"/>
          <w:szCs w:val="18"/>
        </w:rPr>
        <w:t xml:space="preserve"> visit the IRS website for current pricing. </w:t>
      </w:r>
    </w:p>
    <w:p w14:paraId="3FB03574" w14:textId="34DFEF0C" w:rsidR="00785F4F" w:rsidRPr="001B4D07" w:rsidRDefault="00785F4F" w:rsidP="00785F4F">
      <w:pPr>
        <w:rPr>
          <w:i/>
          <w:iCs/>
          <w:sz w:val="18"/>
          <w:szCs w:val="18"/>
        </w:rPr>
      </w:pPr>
      <w:r w:rsidRPr="001B4D07">
        <w:rPr>
          <w:i/>
          <w:iCs/>
          <w:sz w:val="18"/>
          <w:szCs w:val="18"/>
        </w:rPr>
        <w:t>The Nonprofit Center is not authorized to give legal advice or consultations to start ups</w:t>
      </w:r>
      <w:r w:rsidR="001B4D07">
        <w:rPr>
          <w:i/>
          <w:iCs/>
          <w:sz w:val="18"/>
          <w:szCs w:val="18"/>
        </w:rPr>
        <w:t>.</w:t>
      </w:r>
    </w:p>
    <w:sectPr w:rsidR="00785F4F" w:rsidRPr="001B4D07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E098E" w14:textId="77777777" w:rsidR="001A4EB9" w:rsidRDefault="001A4EB9" w:rsidP="008656D2">
      <w:pPr>
        <w:spacing w:after="0"/>
      </w:pPr>
      <w:r>
        <w:separator/>
      </w:r>
    </w:p>
  </w:endnote>
  <w:endnote w:type="continuationSeparator" w:id="0">
    <w:p w14:paraId="1FBFD906" w14:textId="77777777" w:rsidR="001A4EB9" w:rsidRDefault="001A4EB9" w:rsidP="008656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EXT DINOT-Bold">
    <w:altName w:val="Calibri"/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7518" w14:textId="156C6661" w:rsidR="005F2698" w:rsidRPr="00FF0CB8" w:rsidRDefault="005F2698">
    <w:pPr>
      <w:pStyle w:val="Footer"/>
      <w:rPr>
        <w:i/>
        <w:iCs/>
        <w:sz w:val="18"/>
        <w:szCs w:val="18"/>
      </w:rPr>
    </w:pPr>
    <w:r w:rsidRPr="00FF0CB8">
      <w:rPr>
        <w:i/>
        <w:i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E33E20F" wp14:editId="6F90DEFC">
          <wp:simplePos x="0" y="0"/>
          <wp:positionH relativeFrom="column">
            <wp:posOffset>3679825</wp:posOffset>
          </wp:positionH>
          <wp:positionV relativeFrom="paragraph">
            <wp:posOffset>-285115</wp:posOffset>
          </wp:positionV>
          <wp:extent cx="2774950" cy="616585"/>
          <wp:effectExtent l="0" t="0" r="0" b="0"/>
          <wp:wrapNone/>
          <wp:docPr id="3828596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859676" name="Picture 3828596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4950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0CB8" w:rsidRPr="00FF0CB8">
      <w:rPr>
        <w:i/>
        <w:iCs/>
        <w:sz w:val="18"/>
        <w:szCs w:val="18"/>
      </w:rPr>
      <w:t>Updated: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FCFE3" w14:textId="77777777" w:rsidR="001A4EB9" w:rsidRDefault="001A4EB9" w:rsidP="008656D2">
      <w:pPr>
        <w:spacing w:after="0"/>
      </w:pPr>
      <w:r>
        <w:separator/>
      </w:r>
    </w:p>
  </w:footnote>
  <w:footnote w:type="continuationSeparator" w:id="0">
    <w:p w14:paraId="74741491" w14:textId="77777777" w:rsidR="001A4EB9" w:rsidRDefault="001A4EB9" w:rsidP="008656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C79BD" w14:textId="2CB73483" w:rsidR="008656D2" w:rsidRPr="005F2698" w:rsidRDefault="008656D2" w:rsidP="008656D2">
    <w:pPr>
      <w:rPr>
        <w:rFonts w:ascii="Georgia" w:hAnsi="Georgia"/>
        <w:b/>
        <w:bCs/>
        <w:i/>
        <w:iCs/>
        <w:sz w:val="36"/>
        <w:szCs w:val="36"/>
      </w:rPr>
    </w:pPr>
    <w:r w:rsidRPr="005F2698">
      <w:rPr>
        <w:rFonts w:ascii="Georgia" w:hAnsi="Georgia"/>
        <w:b/>
        <w:bCs/>
        <w:i/>
        <w:iCs/>
        <w:sz w:val="36"/>
        <w:szCs w:val="36"/>
      </w:rPr>
      <w:t>Starting a Nonprofit in Idaho</w:t>
    </w:r>
    <w:r w:rsidR="0032135A" w:rsidRPr="005F2698">
      <w:rPr>
        <w:rFonts w:ascii="Georgia" w:hAnsi="Georgia"/>
        <w:b/>
        <w:bCs/>
        <w:i/>
        <w:iCs/>
        <w:sz w:val="36"/>
        <w:szCs w:val="36"/>
      </w:rPr>
      <w:t>: A Checklist</w:t>
    </w:r>
  </w:p>
  <w:p w14:paraId="35F23001" w14:textId="1CE6CD42" w:rsidR="005F2698" w:rsidRPr="005F2698" w:rsidRDefault="008656D2" w:rsidP="005F2698">
    <w:pPr>
      <w:rPr>
        <w:i/>
        <w:iCs/>
      </w:rPr>
    </w:pPr>
    <w:r w:rsidRPr="005F2698">
      <w:rPr>
        <w:i/>
        <w:iCs/>
      </w:rPr>
      <w:t>by The Nonprofit Center, a program of The Idaho Community Foundation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380"/>
    <w:multiLevelType w:val="hybridMultilevel"/>
    <w:tmpl w:val="1C986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0814"/>
    <w:multiLevelType w:val="hybridMultilevel"/>
    <w:tmpl w:val="208E3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E40C0"/>
    <w:multiLevelType w:val="hybridMultilevel"/>
    <w:tmpl w:val="702CACD8"/>
    <w:lvl w:ilvl="0" w:tplc="810E57AA">
      <w:start w:val="1"/>
      <w:numFmt w:val="bullet"/>
      <w:pStyle w:val="BullettextExtension"/>
      <w:lvlText w:val=""/>
      <w:lvlJc w:val="left"/>
      <w:pPr>
        <w:ind w:left="360" w:hanging="360"/>
      </w:pPr>
      <w:rPr>
        <w:rFonts w:ascii="Symbol" w:hAnsi="Symbol" w:hint="default"/>
        <w:color w:val="7A0019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9747C"/>
    <w:multiLevelType w:val="hybridMultilevel"/>
    <w:tmpl w:val="120CA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15A85"/>
    <w:multiLevelType w:val="hybridMultilevel"/>
    <w:tmpl w:val="6534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F471A"/>
    <w:multiLevelType w:val="hybridMultilevel"/>
    <w:tmpl w:val="E1D6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96E35"/>
    <w:multiLevelType w:val="hybridMultilevel"/>
    <w:tmpl w:val="7BCA6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86544">
    <w:abstractNumId w:val="2"/>
  </w:num>
  <w:num w:numId="2" w16cid:durableId="2096045685">
    <w:abstractNumId w:val="2"/>
  </w:num>
  <w:num w:numId="3" w16cid:durableId="420106350">
    <w:abstractNumId w:val="5"/>
  </w:num>
  <w:num w:numId="4" w16cid:durableId="560285182">
    <w:abstractNumId w:val="6"/>
  </w:num>
  <w:num w:numId="5" w16cid:durableId="334235775">
    <w:abstractNumId w:val="4"/>
  </w:num>
  <w:num w:numId="6" w16cid:durableId="1406492201">
    <w:abstractNumId w:val="0"/>
  </w:num>
  <w:num w:numId="7" w16cid:durableId="360473934">
    <w:abstractNumId w:val="3"/>
  </w:num>
  <w:num w:numId="8" w16cid:durableId="1622154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4F"/>
    <w:rsid w:val="00070AAA"/>
    <w:rsid w:val="000B5F52"/>
    <w:rsid w:val="000C36CC"/>
    <w:rsid w:val="001A4EB9"/>
    <w:rsid w:val="001B4D07"/>
    <w:rsid w:val="00215970"/>
    <w:rsid w:val="00250686"/>
    <w:rsid w:val="0032135A"/>
    <w:rsid w:val="00331BBC"/>
    <w:rsid w:val="003604D5"/>
    <w:rsid w:val="003A6E2B"/>
    <w:rsid w:val="003E3186"/>
    <w:rsid w:val="003E7EAC"/>
    <w:rsid w:val="004D258F"/>
    <w:rsid w:val="00594694"/>
    <w:rsid w:val="005A0DF2"/>
    <w:rsid w:val="005D2876"/>
    <w:rsid w:val="005F2698"/>
    <w:rsid w:val="00656B2E"/>
    <w:rsid w:val="006906C2"/>
    <w:rsid w:val="00785F4F"/>
    <w:rsid w:val="007A1485"/>
    <w:rsid w:val="007D1776"/>
    <w:rsid w:val="008656D2"/>
    <w:rsid w:val="008B6D96"/>
    <w:rsid w:val="00927EA7"/>
    <w:rsid w:val="0098130E"/>
    <w:rsid w:val="009D4BD6"/>
    <w:rsid w:val="009E3308"/>
    <w:rsid w:val="00A7652D"/>
    <w:rsid w:val="00AD3055"/>
    <w:rsid w:val="00B5334D"/>
    <w:rsid w:val="00B7278F"/>
    <w:rsid w:val="00B83DB8"/>
    <w:rsid w:val="00BA3E31"/>
    <w:rsid w:val="00BA3EAB"/>
    <w:rsid w:val="00BF1488"/>
    <w:rsid w:val="00CC6482"/>
    <w:rsid w:val="00D3685C"/>
    <w:rsid w:val="00D41F86"/>
    <w:rsid w:val="00DD2E14"/>
    <w:rsid w:val="00DE0058"/>
    <w:rsid w:val="00E449F9"/>
    <w:rsid w:val="00E822C4"/>
    <w:rsid w:val="00EF4688"/>
    <w:rsid w:val="00F36271"/>
    <w:rsid w:val="00F371A1"/>
    <w:rsid w:val="00F8331E"/>
    <w:rsid w:val="00F84249"/>
    <w:rsid w:val="00F96578"/>
    <w:rsid w:val="00FB301D"/>
    <w:rsid w:val="00FB4C56"/>
    <w:rsid w:val="00FE2BC5"/>
    <w:rsid w:val="00FF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33544"/>
  <w15:chartTrackingRefBased/>
  <w15:docId w15:val="{4EDDC27D-E48A-4F4F-8E24-10060761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186"/>
  </w:style>
  <w:style w:type="paragraph" w:styleId="Heading1">
    <w:name w:val="heading 1"/>
    <w:basedOn w:val="Normal"/>
    <w:next w:val="Normal"/>
    <w:link w:val="Heading1Char"/>
    <w:uiPriority w:val="9"/>
    <w:rsid w:val="003E3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D153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3E3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D153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1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E0E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D153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F4F"/>
    <w:pPr>
      <w:keepNext/>
      <w:keepLines/>
      <w:spacing w:before="80" w:after="40"/>
      <w:outlineLvl w:val="4"/>
    </w:pPr>
    <w:rPr>
      <w:rFonts w:eastAsiaTheme="majorEastAsia" w:cstheme="majorBidi"/>
      <w:color w:val="5D153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Extension">
    <w:name w:val="Body Text (Extension)"/>
    <w:basedOn w:val="Normal"/>
    <w:qFormat/>
    <w:rsid w:val="003E3186"/>
    <w:pPr>
      <w:autoSpaceDE w:val="0"/>
      <w:autoSpaceDN w:val="0"/>
      <w:adjustRightInd w:val="0"/>
      <w:spacing w:line="288" w:lineRule="auto"/>
    </w:pPr>
    <w:rPr>
      <w:rFonts w:ascii="Lucida Bright" w:hAnsi="Lucida Bright" w:cs="EXT DINOT-Bold"/>
      <w:color w:val="000000" w:themeColor="text1"/>
      <w:sz w:val="19"/>
      <w:szCs w:val="19"/>
      <w:lang w:eastAsia="zh-TW" w:bidi="en-US"/>
    </w:rPr>
  </w:style>
  <w:style w:type="paragraph" w:customStyle="1" w:styleId="Sectionsubhead2">
    <w:name w:val="Section subhead 2"/>
    <w:basedOn w:val="Heading3"/>
    <w:next w:val="BodyTextExtension"/>
    <w:qFormat/>
    <w:rsid w:val="003E3186"/>
    <w:pPr>
      <w:spacing w:before="120" w:line="264" w:lineRule="auto"/>
    </w:pPr>
    <w:rPr>
      <w:rFonts w:ascii="Arial" w:hAnsi="Arial" w:cs="Arial"/>
      <w:b/>
      <w:color w:val="000000" w:themeColor="text1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186"/>
    <w:rPr>
      <w:rFonts w:asciiTheme="majorHAnsi" w:eastAsiaTheme="majorEastAsia" w:hAnsiTheme="majorHAnsi" w:cstheme="majorBidi"/>
      <w:color w:val="3E0E24" w:themeColor="accent1" w:themeShade="7F"/>
      <w:sz w:val="24"/>
      <w:szCs w:val="24"/>
    </w:rPr>
  </w:style>
  <w:style w:type="paragraph" w:customStyle="1" w:styleId="Sectionsubhead1">
    <w:name w:val="Section subhead 1"/>
    <w:basedOn w:val="Normal"/>
    <w:next w:val="Heading2"/>
    <w:qFormat/>
    <w:rsid w:val="003E3186"/>
    <w:pPr>
      <w:spacing w:before="240"/>
    </w:pPr>
    <w:rPr>
      <w:rFonts w:ascii="Arial" w:hAnsi="Arial"/>
      <w:b/>
      <w:color w:val="7A0019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186"/>
    <w:rPr>
      <w:rFonts w:asciiTheme="majorHAnsi" w:eastAsiaTheme="majorEastAsia" w:hAnsiTheme="majorHAnsi" w:cstheme="majorBidi"/>
      <w:color w:val="5D1536" w:themeColor="accent1" w:themeShade="BF"/>
      <w:sz w:val="32"/>
      <w:szCs w:val="32"/>
    </w:rPr>
  </w:style>
  <w:style w:type="paragraph" w:customStyle="1" w:styleId="callout">
    <w:name w:val="callout"/>
    <w:basedOn w:val="Normal"/>
    <w:uiPriority w:val="1"/>
    <w:qFormat/>
    <w:rsid w:val="003E3186"/>
    <w:pPr>
      <w:spacing w:after="0" w:line="264" w:lineRule="auto"/>
    </w:pPr>
    <w:rPr>
      <w:rFonts w:asciiTheme="majorHAnsi" w:hAnsiTheme="majorHAnsi"/>
      <w:color w:val="C2E7DC" w:themeColor="accent4"/>
      <w:sz w:val="20"/>
      <w:szCs w:val="20"/>
    </w:rPr>
  </w:style>
  <w:style w:type="paragraph" w:customStyle="1" w:styleId="CaptionExtension">
    <w:name w:val="Caption (Extension)"/>
    <w:basedOn w:val="Normal"/>
    <w:uiPriority w:val="1"/>
    <w:qFormat/>
    <w:rsid w:val="003E3186"/>
    <w:pPr>
      <w:spacing w:after="360"/>
    </w:pPr>
    <w:rPr>
      <w:rFonts w:ascii="Calibri" w:hAnsi="Calibri" w:cstheme="minorHAnsi"/>
      <w:color w:val="595959" w:themeColor="text1" w:themeTint="A6"/>
      <w:sz w:val="20"/>
      <w:szCs w:val="20"/>
      <w:lang w:eastAsia="ja-JP"/>
    </w:rPr>
  </w:style>
  <w:style w:type="paragraph" w:customStyle="1" w:styleId="BullettextExtension">
    <w:name w:val="Bullet text (Extension)"/>
    <w:qFormat/>
    <w:rsid w:val="003E3186"/>
    <w:pPr>
      <w:numPr>
        <w:numId w:val="2"/>
      </w:numPr>
      <w:spacing w:line="288" w:lineRule="auto"/>
    </w:pPr>
    <w:rPr>
      <w:sz w:val="19"/>
      <w:szCs w:val="21"/>
      <w:lang w:eastAsia="ja-JP"/>
    </w:rPr>
  </w:style>
  <w:style w:type="paragraph" w:customStyle="1" w:styleId="Legaltext">
    <w:name w:val="Legal text"/>
    <w:basedOn w:val="Footer"/>
    <w:uiPriority w:val="1"/>
    <w:qFormat/>
    <w:rsid w:val="003E3186"/>
    <w:rPr>
      <w:rFonts w:asciiTheme="majorHAnsi" w:hAnsiTheme="majorHAnsi"/>
      <w:color w:val="404040" w:themeColor="text1" w:themeTint="BF"/>
      <w:sz w:val="15"/>
      <w:szCs w:val="15"/>
    </w:rPr>
  </w:style>
  <w:style w:type="paragraph" w:styleId="Footer">
    <w:name w:val="footer"/>
    <w:basedOn w:val="Normal"/>
    <w:link w:val="FooterChar"/>
    <w:uiPriority w:val="99"/>
    <w:unhideWhenUsed/>
    <w:rsid w:val="003E31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E3186"/>
  </w:style>
  <w:style w:type="paragraph" w:customStyle="1" w:styleId="titlebartext">
    <w:name w:val="title bar text"/>
    <w:basedOn w:val="Normal"/>
    <w:qFormat/>
    <w:rsid w:val="003E3186"/>
    <w:rPr>
      <w:rFonts w:asciiTheme="majorHAnsi" w:hAnsiTheme="majorHAnsi"/>
      <w:b/>
      <w:color w:val="C2E7DC" w:themeColor="accent4"/>
      <w:sz w:val="21"/>
      <w:szCs w:val="21"/>
    </w:rPr>
  </w:style>
  <w:style w:type="paragraph" w:customStyle="1" w:styleId="subhead1">
    <w:name w:val="subhead 1"/>
    <w:basedOn w:val="Heading2"/>
    <w:qFormat/>
    <w:rsid w:val="003E3186"/>
    <w:pPr>
      <w:spacing w:before="40" w:after="0"/>
    </w:pPr>
    <w:rPr>
      <w:rFonts w:ascii="Arial" w:hAnsi="Arial"/>
      <w:b/>
      <w:color w:val="595959" w:themeColor="text1" w:themeTint="A6"/>
      <w:sz w:val="26"/>
      <w:szCs w:val="20"/>
    </w:rPr>
  </w:style>
  <w:style w:type="paragraph" w:customStyle="1" w:styleId="author">
    <w:name w:val="author"/>
    <w:basedOn w:val="Normal"/>
    <w:qFormat/>
    <w:rsid w:val="003E3186"/>
    <w:pPr>
      <w:spacing w:after="0"/>
    </w:pPr>
    <w:rPr>
      <w:rFonts w:ascii="Arial" w:hAnsi="Arial" w:cs="Arial"/>
      <w:color w:val="595959" w:themeColor="text1" w:themeTint="A6"/>
      <w:sz w:val="24"/>
      <w:szCs w:val="16"/>
    </w:rPr>
  </w:style>
  <w:style w:type="paragraph" w:customStyle="1" w:styleId="introsubhead">
    <w:name w:val="intro subhead"/>
    <w:basedOn w:val="Sectionsubhead1"/>
    <w:qFormat/>
    <w:rsid w:val="003E3186"/>
    <w:pPr>
      <w:spacing w:after="0"/>
    </w:pPr>
    <w:rPr>
      <w:color w:val="595959" w:themeColor="text1" w:themeTint="A6"/>
    </w:rPr>
  </w:style>
  <w:style w:type="paragraph" w:customStyle="1" w:styleId="Date1">
    <w:name w:val="Date1"/>
    <w:basedOn w:val="Normal"/>
    <w:qFormat/>
    <w:rsid w:val="003E3186"/>
    <w:pPr>
      <w:spacing w:after="0"/>
    </w:pPr>
    <w:rPr>
      <w:rFonts w:ascii="Arial" w:hAnsi="Arial" w:cs="Arial"/>
      <w:color w:val="595959" w:themeColor="text1" w:themeTint="A6"/>
    </w:rPr>
  </w:style>
  <w:style w:type="paragraph" w:customStyle="1" w:styleId="intropeople">
    <w:name w:val="intro people"/>
    <w:basedOn w:val="Normal"/>
    <w:qFormat/>
    <w:rsid w:val="003E3186"/>
    <w:pPr>
      <w:spacing w:after="0"/>
    </w:pPr>
    <w:rPr>
      <w:rFonts w:ascii="Arial" w:hAnsi="Arial" w:cs="Arial"/>
      <w:sz w:val="16"/>
      <w:szCs w:val="16"/>
    </w:rPr>
  </w:style>
  <w:style w:type="paragraph" w:customStyle="1" w:styleId="intropeopletitle">
    <w:name w:val="intro people title"/>
    <w:basedOn w:val="Heading3"/>
    <w:link w:val="intropeopletitleChar"/>
    <w:qFormat/>
    <w:rsid w:val="003E3186"/>
    <w:rPr>
      <w:rFonts w:ascii="Arial" w:hAnsi="Arial" w:cs="Arial"/>
      <w:b/>
      <w:noProof/>
      <w:color w:val="595959" w:themeColor="text1" w:themeTint="A6"/>
      <w:szCs w:val="16"/>
    </w:rPr>
  </w:style>
  <w:style w:type="character" w:customStyle="1" w:styleId="intropeopletitleChar">
    <w:name w:val="intro people title Char"/>
    <w:basedOn w:val="Heading3Char"/>
    <w:link w:val="intropeopletitle"/>
    <w:rsid w:val="003E3186"/>
    <w:rPr>
      <w:rFonts w:ascii="Arial" w:eastAsiaTheme="majorEastAsia" w:hAnsi="Arial" w:cs="Arial"/>
      <w:b/>
      <w:noProof/>
      <w:color w:val="595959" w:themeColor="text1" w:themeTint="A6"/>
      <w:sz w:val="24"/>
      <w:szCs w:val="16"/>
    </w:rPr>
  </w:style>
  <w:style w:type="paragraph" w:customStyle="1" w:styleId="tablecontentstext">
    <w:name w:val="table contents text"/>
    <w:basedOn w:val="Normal"/>
    <w:qFormat/>
    <w:rsid w:val="003E3186"/>
    <w:pPr>
      <w:tabs>
        <w:tab w:val="right" w:pos="9360"/>
      </w:tabs>
      <w:spacing w:after="0"/>
    </w:pPr>
    <w:rPr>
      <w:rFonts w:asciiTheme="majorHAnsi" w:hAnsiTheme="majorHAnsi"/>
    </w:rPr>
  </w:style>
  <w:style w:type="paragraph" w:customStyle="1" w:styleId="tablecontentstitle">
    <w:name w:val="table contents title"/>
    <w:basedOn w:val="Heading2"/>
    <w:qFormat/>
    <w:rsid w:val="003E3186"/>
    <w:pPr>
      <w:tabs>
        <w:tab w:val="right" w:pos="9360"/>
      </w:tabs>
      <w:spacing w:before="200" w:after="200"/>
    </w:pPr>
    <w:rPr>
      <w:rFonts w:ascii="Arial" w:hAnsi="Arial"/>
      <w:b/>
      <w:sz w:val="24"/>
      <w:szCs w:val="26"/>
    </w:rPr>
  </w:style>
  <w:style w:type="paragraph" w:customStyle="1" w:styleId="Heading1Extension">
    <w:name w:val="Heading 1 (Extension)"/>
    <w:basedOn w:val="Heading1"/>
    <w:qFormat/>
    <w:rsid w:val="003E3186"/>
    <w:pPr>
      <w:spacing w:before="700" w:after="0"/>
    </w:pPr>
    <w:rPr>
      <w:rFonts w:ascii="Arial" w:hAnsi="Arial" w:cs="Arial"/>
      <w:b/>
      <w:bCs/>
      <w:color w:val="790019"/>
      <w:sz w:val="56"/>
      <w:szCs w:val="70"/>
    </w:rPr>
  </w:style>
  <w:style w:type="character" w:customStyle="1" w:styleId="Heading1Char">
    <w:name w:val="Heading 1 Char"/>
    <w:basedOn w:val="DefaultParagraphFont"/>
    <w:link w:val="Heading1"/>
    <w:uiPriority w:val="9"/>
    <w:rsid w:val="003E3186"/>
    <w:rPr>
      <w:rFonts w:asciiTheme="majorHAnsi" w:eastAsiaTheme="majorEastAsia" w:hAnsiTheme="majorHAnsi" w:cstheme="majorBidi"/>
      <w:color w:val="5D1536" w:themeColor="accent1" w:themeShade="BF"/>
      <w:sz w:val="40"/>
      <w:szCs w:val="40"/>
    </w:rPr>
  </w:style>
  <w:style w:type="paragraph" w:customStyle="1" w:styleId="footertitle">
    <w:name w:val="footer title"/>
    <w:basedOn w:val="Footer"/>
    <w:qFormat/>
    <w:rsid w:val="003E3186"/>
    <w:pPr>
      <w:tabs>
        <w:tab w:val="clear" w:pos="4680"/>
      </w:tabs>
    </w:pPr>
    <w:rPr>
      <w:rFonts w:ascii="Arial" w:hAnsi="Arial"/>
      <w:b/>
      <w:color w:val="C2E7DC" w:themeColor="accent4"/>
      <w:sz w:val="17"/>
      <w:szCs w:val="17"/>
    </w:rPr>
  </w:style>
  <w:style w:type="paragraph" w:customStyle="1" w:styleId="programsponsors">
    <w:name w:val="program sponsors"/>
    <w:basedOn w:val="Normal"/>
    <w:uiPriority w:val="1"/>
    <w:qFormat/>
    <w:rsid w:val="003E3186"/>
    <w:pPr>
      <w:spacing w:after="0"/>
    </w:pPr>
    <w:rPr>
      <w:rFonts w:ascii="Arial" w:hAnsi="Arial" w:cstheme="majorHAnsi"/>
      <w:b/>
      <w:caps/>
      <w:color w:val="000000" w:themeColor="text1"/>
      <w:sz w:val="24"/>
    </w:rPr>
  </w:style>
  <w:style w:type="paragraph" w:customStyle="1" w:styleId="Product">
    <w:name w:val="Product"/>
    <w:basedOn w:val="Heading1"/>
    <w:qFormat/>
    <w:rsid w:val="003E3186"/>
    <w:pPr>
      <w:keepNext w:val="0"/>
      <w:keepLines w:val="0"/>
      <w:spacing w:before="0" w:after="0"/>
    </w:pPr>
    <w:rPr>
      <w:rFonts w:ascii="Calibri" w:eastAsiaTheme="minorHAnsi" w:hAnsi="Calibri" w:cstheme="minorBidi"/>
      <w:b/>
      <w:bCs/>
      <w:color w:val="8FC33F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E3186"/>
    <w:pPr>
      <w:jc w:val="both"/>
    </w:pPr>
    <w:rPr>
      <w:rFonts w:cs="Open Sans"/>
      <w:i/>
      <w:iCs/>
      <w:color w:val="1D3B3B" w:themeColor="text2"/>
      <w:sz w:val="18"/>
      <w:szCs w:val="18"/>
    </w:rPr>
  </w:style>
  <w:style w:type="paragraph" w:styleId="NoSpacing">
    <w:name w:val="No Spacing"/>
    <w:aliases w:val="Body Copy Small"/>
    <w:next w:val="Salutation"/>
    <w:link w:val="NoSpacingChar"/>
    <w:uiPriority w:val="1"/>
    <w:qFormat/>
    <w:rsid w:val="003E3186"/>
    <w:pPr>
      <w:spacing w:after="0"/>
    </w:pPr>
    <w:rPr>
      <w:rFonts w:eastAsia="MS Mincho"/>
      <w:sz w:val="20"/>
      <w:szCs w:val="24"/>
    </w:rPr>
  </w:style>
  <w:style w:type="character" w:customStyle="1" w:styleId="NoSpacingChar">
    <w:name w:val="No Spacing Char"/>
    <w:aliases w:val="Body Copy Small Char"/>
    <w:basedOn w:val="DefaultParagraphFont"/>
    <w:link w:val="NoSpacing"/>
    <w:uiPriority w:val="1"/>
    <w:rsid w:val="003E3186"/>
    <w:rPr>
      <w:rFonts w:eastAsia="MS Mincho"/>
      <w:sz w:val="20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E318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E3186"/>
  </w:style>
  <w:style w:type="paragraph" w:styleId="TOCHeading">
    <w:name w:val="TOC Heading"/>
    <w:basedOn w:val="Heading1"/>
    <w:next w:val="Normal"/>
    <w:uiPriority w:val="39"/>
    <w:unhideWhenUsed/>
    <w:qFormat/>
    <w:rsid w:val="003E3186"/>
    <w:pPr>
      <w:spacing w:before="240" w:after="0" w:line="259" w:lineRule="auto"/>
      <w:outlineLvl w:val="9"/>
    </w:pPr>
    <w:rPr>
      <w:b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F4F"/>
    <w:rPr>
      <w:rFonts w:eastAsiaTheme="majorEastAsia" w:cstheme="majorBidi"/>
      <w:i/>
      <w:iCs/>
      <w:color w:val="5D153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F4F"/>
    <w:rPr>
      <w:rFonts w:eastAsiaTheme="majorEastAsia" w:cstheme="majorBidi"/>
      <w:color w:val="5D153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F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F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F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F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785F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785F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785F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785F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785F4F"/>
    <w:rPr>
      <w:i/>
      <w:iCs/>
      <w:color w:val="5D153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785F4F"/>
    <w:pPr>
      <w:pBdr>
        <w:top w:val="single" w:sz="4" w:space="10" w:color="5D1536" w:themeColor="accent1" w:themeShade="BF"/>
        <w:bottom w:val="single" w:sz="4" w:space="10" w:color="5D1536" w:themeColor="accent1" w:themeShade="BF"/>
      </w:pBdr>
      <w:spacing w:before="360" w:after="360"/>
      <w:ind w:left="864" w:right="864"/>
      <w:jc w:val="center"/>
    </w:pPr>
    <w:rPr>
      <w:i/>
      <w:iCs/>
      <w:color w:val="5D153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F4F"/>
    <w:rPr>
      <w:i/>
      <w:iCs/>
      <w:color w:val="5D1536" w:themeColor="accent1" w:themeShade="BF"/>
    </w:rPr>
  </w:style>
  <w:style w:type="character" w:styleId="IntenseReference">
    <w:name w:val="Intense Reference"/>
    <w:basedOn w:val="DefaultParagraphFont"/>
    <w:uiPriority w:val="32"/>
    <w:rsid w:val="00785F4F"/>
    <w:rPr>
      <w:b/>
      <w:bCs/>
      <w:smallCaps/>
      <w:color w:val="5D1536" w:themeColor="accent1" w:themeShade="BF"/>
      <w:spacing w:val="5"/>
    </w:rPr>
  </w:style>
  <w:style w:type="table" w:styleId="TableGrid">
    <w:name w:val="Table Grid"/>
    <w:basedOn w:val="TableNormal"/>
    <w:uiPriority w:val="39"/>
    <w:rsid w:val="00DD2E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56D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56D2"/>
  </w:style>
  <w:style w:type="character" w:styleId="Hyperlink">
    <w:name w:val="Hyperlink"/>
    <w:basedOn w:val="DefaultParagraphFont"/>
    <w:uiPriority w:val="99"/>
    <w:unhideWhenUsed/>
    <w:rsid w:val="00E822C4"/>
    <w:rPr>
      <w:color w:val="66C4A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sbiz.idaho.gov/auth?from=/forms/new/282" TargetMode="External"/><Relationship Id="rId18" Type="http://schemas.openxmlformats.org/officeDocument/2006/relationships/hyperlink" Target="https://www2.labor.idaho.gov/IBR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learning.candid.org/starting-a-nonprofit/267834" TargetMode="External"/><Relationship Id="rId17" Type="http://schemas.openxmlformats.org/officeDocument/2006/relationships/hyperlink" Target="https://tax.idaho.gov/taxes/sales-use/stguides-for-certain-groups-2/nonprofits-and-religious-groups/laws-and-rul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rs.gov/forms-pubs/about-form-1023" TargetMode="External"/><Relationship Id="rId20" Type="http://schemas.openxmlformats.org/officeDocument/2006/relationships/hyperlink" Target="https://www.irs.gov/charities-non-profits/form-1023-and-1023-ez-amount-of-user-fe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innesotanonprofits.org/resources-tools/starting-a-nonprofit/alternatives-to-starting-a-nonprofi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rs.gov/forms-pubs/about-form-1023-ez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osbiz.idaho.gov/forms/busines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.www4.irs.gov/applyei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MN-4H">
  <a:themeElements>
    <a:clrScheme name="ICF">
      <a:dk1>
        <a:srgbClr val="000000"/>
      </a:dk1>
      <a:lt1>
        <a:sysClr val="window" lastClr="FFFFFF"/>
      </a:lt1>
      <a:dk2>
        <a:srgbClr val="1D3B3B"/>
      </a:dk2>
      <a:lt2>
        <a:srgbClr val="FBFCF4"/>
      </a:lt2>
      <a:accent1>
        <a:srgbClr val="7D1C49"/>
      </a:accent1>
      <a:accent2>
        <a:srgbClr val="CBA4B6"/>
      </a:accent2>
      <a:accent3>
        <a:srgbClr val="66C4A8"/>
      </a:accent3>
      <a:accent4>
        <a:srgbClr val="C2E7DC"/>
      </a:accent4>
      <a:accent5>
        <a:srgbClr val="472A77"/>
      </a:accent5>
      <a:accent6>
        <a:srgbClr val="B5AAC9"/>
      </a:accent6>
      <a:hlink>
        <a:srgbClr val="66C4A8"/>
      </a:hlink>
      <a:folHlink>
        <a:srgbClr val="66C4A8"/>
      </a:folHlink>
    </a:clrScheme>
    <a:fontScheme name="ICF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c236c0-a780-408d-ad09-56d5e963c929">
      <Terms xmlns="http://schemas.microsoft.com/office/infopath/2007/PartnerControls"/>
    </lcf76f155ced4ddcb4097134ff3c332f>
    <TaxCatchAll xmlns="ab787455-8986-4d58-9bfa-9be9a8d461e6" xsi:nil="true"/>
    <_dlc_DocId xmlns="ab787455-8986-4d58-9bfa-9be9a8d461e6">TEZ5CP5UTWTA-1855661091-135074</_dlc_DocId>
    <_dlc_DocIdUrl xmlns="ab787455-8986-4d58-9bfa-9be9a8d461e6">
      <Url>https://idahocf.sharepoint.com/_layouts/15/DocIdRedir.aspx?ID=TEZ5CP5UTWTA-1855661091-135074</Url>
      <Description>TEZ5CP5UTWTA-1855661091-135074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187DA4E090C4DAEEC76AFAC6BF7E2" ma:contentTypeVersion="18" ma:contentTypeDescription="Create a new document." ma:contentTypeScope="" ma:versionID="a11f4826c71de65387aa5b46c9adc4e8">
  <xsd:schema xmlns:xsd="http://www.w3.org/2001/XMLSchema" xmlns:xs="http://www.w3.org/2001/XMLSchema" xmlns:p="http://schemas.microsoft.com/office/2006/metadata/properties" xmlns:ns2="35c236c0-a780-408d-ad09-56d5e963c929" xmlns:ns3="ab787455-8986-4d58-9bfa-9be9a8d461e6" targetNamespace="http://schemas.microsoft.com/office/2006/metadata/properties" ma:root="true" ma:fieldsID="84ec6229d4d313903c64f12c91b05a86" ns2:_="" ns3:_="">
    <xsd:import namespace="35c236c0-a780-408d-ad09-56d5e963c929"/>
    <xsd:import namespace="ab787455-8986-4d58-9bfa-9be9a8d461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236c0-a780-408d-ad09-56d5e963c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b0f0ca3-9374-45cd-b0ff-3c113e921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87455-8986-4d58-9bfa-9be9a8d461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2c5ab6fd-e6d1-4f10-b108-ac098ebb5731}" ma:internalName="TaxCatchAll" ma:showField="CatchAllData" ma:web="ab787455-8986-4d58-9bfa-9be9a8d461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4AC42B7-B571-4CA9-85DC-8582E9440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17301-65F4-43CC-8CE2-B6F047318C47}">
  <ds:schemaRefs>
    <ds:schemaRef ds:uri="http://schemas.microsoft.com/office/2006/metadata/properties"/>
    <ds:schemaRef ds:uri="http://schemas.microsoft.com/office/infopath/2007/PartnerControls"/>
    <ds:schemaRef ds:uri="35c236c0-a780-408d-ad09-56d5e963c929"/>
    <ds:schemaRef ds:uri="ab787455-8986-4d58-9bfa-9be9a8d461e6"/>
  </ds:schemaRefs>
</ds:datastoreItem>
</file>

<file path=customXml/itemProps3.xml><?xml version="1.0" encoding="utf-8"?>
<ds:datastoreItem xmlns:ds="http://schemas.openxmlformats.org/officeDocument/2006/customXml" ds:itemID="{FE186C74-D639-466E-81FA-2322F6EAC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236c0-a780-408d-ad09-56d5e963c929"/>
    <ds:schemaRef ds:uri="ab787455-8986-4d58-9bfa-9be9a8d461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126F88-2F15-440F-9170-7DAED2BDE17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547</Words>
  <Characters>2532</Characters>
  <Application>Microsoft Office Word</Application>
  <DocSecurity>0</DocSecurity>
  <Lines>63</Lines>
  <Paragraphs>57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Ellsworth</dc:creator>
  <cp:keywords/>
  <dc:description/>
  <cp:lastModifiedBy>Kim Ellsworth</cp:lastModifiedBy>
  <cp:revision>42</cp:revision>
  <dcterms:created xsi:type="dcterms:W3CDTF">2026-04-10T16:19:00Z</dcterms:created>
  <dcterms:modified xsi:type="dcterms:W3CDTF">2026-04-10T19:19:00Z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0x0101005AD187DA4E090C4DAEEC76AFAC6BF7E2</vt:lpwstr>
  </property>
  <property fmtid="{D5CDD505-2E9C-101B-9397-08002B2CF9AE}" pid="3" name="_dlc_DocIdItemGuid">
    <vt:lpwstr>4a7d9c58-1b03-4be2-967e-4b297bb6b27f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